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9" w:rsidRDefault="006A05D2" w:rsidP="006A05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TICHÝ HLAS</w:t>
      </w:r>
    </w:p>
    <w:p w:rsidR="006A05D2" w:rsidRDefault="006A05D2" w:rsidP="006A05D2">
      <w:pPr>
        <w:spacing w:after="0"/>
        <w:rPr>
          <w:sz w:val="24"/>
          <w:szCs w:val="24"/>
        </w:rPr>
      </w:pPr>
    </w:p>
    <w:p w:rsidR="006A05D2" w:rsidRDefault="006A05D2" w:rsidP="006A05D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tuhle chvíli zastavím myšlenek příliv.</w:t>
      </w:r>
    </w:p>
    <w:p w:rsidR="006A05D2" w:rsidRDefault="006A05D2" w:rsidP="006A05D2">
      <w:pPr>
        <w:spacing w:after="0"/>
        <w:rPr>
          <w:sz w:val="24"/>
          <w:szCs w:val="24"/>
        </w:rPr>
      </w:pPr>
      <w:r>
        <w:rPr>
          <w:sz w:val="24"/>
          <w:szCs w:val="24"/>
        </w:rPr>
        <w:t>Uši dokořán, budu naslouchat Tvým slovům.</w:t>
      </w:r>
    </w:p>
    <w:p w:rsidR="006A05D2" w:rsidRDefault="006A05D2" w:rsidP="006A05D2">
      <w:pPr>
        <w:spacing w:after="0"/>
        <w:rPr>
          <w:sz w:val="24"/>
          <w:szCs w:val="24"/>
        </w:rPr>
      </w:pPr>
      <w:r>
        <w:rPr>
          <w:sz w:val="24"/>
          <w:szCs w:val="24"/>
        </w:rPr>
        <w:t>Vím, že se sluší, poslouchat myslí i duší.</w:t>
      </w:r>
    </w:p>
    <w:p w:rsidR="006A05D2" w:rsidRDefault="006A05D2" w:rsidP="006A05D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Prosím, probuď mě, ať vnímám,</w:t>
      </w:r>
    </w:p>
    <w:p w:rsidR="006A05D2" w:rsidRDefault="006A05D2" w:rsidP="006A05D2">
      <w:pPr>
        <w:spacing w:after="0"/>
        <w:rPr>
          <w:sz w:val="24"/>
          <w:szCs w:val="24"/>
        </w:rPr>
      </w:pPr>
      <w:r>
        <w:rPr>
          <w:sz w:val="24"/>
          <w:szCs w:val="24"/>
        </w:rPr>
        <w:t>co právě teď mi chceš říct.</w:t>
      </w:r>
    </w:p>
    <w:p w:rsidR="006A05D2" w:rsidRDefault="006A05D2" w:rsidP="006A05D2">
      <w:pPr>
        <w:spacing w:after="0"/>
        <w:rPr>
          <w:sz w:val="24"/>
          <w:szCs w:val="24"/>
        </w:rPr>
      </w:pPr>
      <w:bookmarkStart w:id="0" w:name="_GoBack"/>
      <w:bookmarkEnd w:id="0"/>
    </w:p>
    <w:p w:rsidR="006A05D2" w:rsidRDefault="006A05D2" w:rsidP="006A05D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b/>
          <w:sz w:val="24"/>
          <w:szCs w:val="24"/>
        </w:rPr>
        <w:tab/>
        <w:t>Požehnej, Pane, uším mým, ať pro Tebe jsou tu.</w:t>
      </w:r>
    </w:p>
    <w:p w:rsidR="006A05D2" w:rsidRDefault="006A05D2" w:rsidP="006A05D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Rozjasni v duši každý stín, ať do tmavých koutů</w:t>
      </w:r>
    </w:p>
    <w:p w:rsidR="006A05D2" w:rsidRDefault="006A05D2" w:rsidP="006A05D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zaznívá tichý hlas </w:t>
      </w:r>
      <w:r w:rsidRPr="006A05D2">
        <w:rPr>
          <w:sz w:val="24"/>
          <w:szCs w:val="24"/>
        </w:rPr>
        <w:t>(jméno mé volá),</w:t>
      </w:r>
    </w:p>
    <w:p w:rsidR="006A05D2" w:rsidRDefault="006A05D2" w:rsidP="006A05D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tichý hlas </w:t>
      </w:r>
      <w:r>
        <w:rPr>
          <w:sz w:val="24"/>
          <w:szCs w:val="24"/>
        </w:rPr>
        <w:t>(jméno mé volá),</w:t>
      </w:r>
    </w:p>
    <w:p w:rsidR="006A05D2" w:rsidRPr="006A05D2" w:rsidRDefault="006A05D2" w:rsidP="006A05D2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Boží hlas, ať v srdci zní!</w:t>
      </w:r>
    </w:p>
    <w:sectPr w:rsidR="006A05D2" w:rsidRPr="006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D2"/>
    <w:rsid w:val="00080756"/>
    <w:rsid w:val="000901C9"/>
    <w:rsid w:val="006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2013-05-05T11:35:00Z</dcterms:created>
  <dcterms:modified xsi:type="dcterms:W3CDTF">2013-11-03T14:17:00Z</dcterms:modified>
</cp:coreProperties>
</file>